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B17" w:rsidRDefault="00A42B17" w:rsidP="00A42B17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Муниципальное бюджетное общеобразовательное учреждение «Каргалинская гимназия» </w:t>
      </w:r>
    </w:p>
    <w:p w:rsidR="00A42B17" w:rsidRDefault="00A42B17" w:rsidP="00A42B17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</w:t>
      </w:r>
    </w:p>
    <w:p w:rsidR="00A42B17" w:rsidRDefault="00A42B17" w:rsidP="00A42B1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42B17" w:rsidRDefault="00A42B17" w:rsidP="00A42B1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tbl>
      <w:tblPr>
        <w:tblpPr w:leftFromText="180" w:rightFromText="180" w:bottomFromText="200" w:vertAnchor="page" w:horzAnchor="margin" w:tblpXSpec="center" w:tblpY="2143"/>
        <w:tblW w:w="10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3434"/>
        <w:gridCol w:w="3976"/>
      </w:tblGrid>
      <w:tr w:rsidR="00A42B17" w:rsidTr="00DD44CA">
        <w:trPr>
          <w:trHeight w:val="200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B17" w:rsidRDefault="00A42B17" w:rsidP="00DD44CA">
            <w:pPr>
              <w:tabs>
                <w:tab w:val="left" w:pos="578"/>
              </w:tabs>
              <w:spacing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Рассмотрено</w:t>
            </w:r>
          </w:p>
          <w:p w:rsidR="00A42B17" w:rsidRDefault="00A42B17" w:rsidP="00DD44CA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кафедры </w:t>
            </w:r>
          </w:p>
          <w:p w:rsidR="00A42B17" w:rsidRDefault="00A42B17" w:rsidP="00DD44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Крайнова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М.А./</w:t>
            </w:r>
          </w:p>
          <w:p w:rsidR="00A42B17" w:rsidRDefault="00A42B17" w:rsidP="00DD44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  1</w:t>
            </w:r>
          </w:p>
          <w:p w:rsidR="00A42B17" w:rsidRDefault="00A42B17" w:rsidP="00DD44C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«20» 08. 2020 г.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B17" w:rsidRDefault="00A42B17" w:rsidP="00DD44CA">
            <w:pPr>
              <w:spacing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Согласовано</w:t>
            </w:r>
          </w:p>
          <w:p w:rsidR="00A42B17" w:rsidRDefault="00A42B17" w:rsidP="00DD44CA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УР</w:t>
            </w:r>
          </w:p>
          <w:p w:rsidR="00A42B17" w:rsidRDefault="00A42B17" w:rsidP="00DD44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«Каргалинская гимназия»</w:t>
            </w:r>
          </w:p>
          <w:p w:rsidR="00A42B17" w:rsidRDefault="00A42B17" w:rsidP="00DD44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_________/Валеева Л.А./</w:t>
            </w:r>
          </w:p>
          <w:p w:rsidR="00A42B17" w:rsidRDefault="00A42B17" w:rsidP="00DD44C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«28» 08. 2020 г.</w:t>
            </w: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2B17" w:rsidRDefault="00A42B17" w:rsidP="00DD44CA">
            <w:pPr>
              <w:spacing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Утверждаю</w:t>
            </w:r>
          </w:p>
          <w:p w:rsidR="00A42B17" w:rsidRDefault="00A42B17" w:rsidP="00DD44CA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МБОУ «Каргалинская гимназия»</w:t>
            </w:r>
          </w:p>
          <w:p w:rsidR="00A42B17" w:rsidRDefault="00A42B17" w:rsidP="00DD44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___________/Г.З.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</w:t>
            </w:r>
          </w:p>
          <w:p w:rsidR="00A42B17" w:rsidRDefault="00A42B17" w:rsidP="00DD44C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  160</w:t>
            </w:r>
          </w:p>
          <w:p w:rsidR="00A42B17" w:rsidRDefault="00A42B17" w:rsidP="00DD44C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«31»  08. 2020 г.</w:t>
            </w:r>
          </w:p>
        </w:tc>
      </w:tr>
    </w:tbl>
    <w:p w:rsidR="00A42B17" w:rsidRDefault="00A42B17" w:rsidP="00A42B1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42B17" w:rsidRDefault="00A42B17" w:rsidP="00A42B1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42B17" w:rsidRDefault="00A42B17" w:rsidP="00A42B17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42B17" w:rsidRDefault="00A42B17" w:rsidP="00A42B17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РАБОЧАЯ  ПРОГРАММА</w:t>
      </w:r>
    </w:p>
    <w:p w:rsidR="00A42B17" w:rsidRDefault="00A42B17" w:rsidP="00A42B17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предмету «Технология» </w:t>
      </w:r>
    </w:p>
    <w:p w:rsidR="00A42B17" w:rsidRDefault="00A42B17" w:rsidP="00A42B17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среднего общего образования</w:t>
      </w:r>
    </w:p>
    <w:p w:rsidR="00A42B17" w:rsidRDefault="00A42B17" w:rsidP="00A42B17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</w:t>
      </w:r>
    </w:p>
    <w:p w:rsidR="00A42B17" w:rsidRDefault="00A42B17" w:rsidP="00A42B17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A42B17" w:rsidRDefault="00A42B17" w:rsidP="00A42B17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Принята</w:t>
      </w:r>
      <w:proofErr w:type="gramEnd"/>
      <w:r>
        <w:rPr>
          <w:rFonts w:ascii="Times New Roman" w:hAnsi="Times New Roman"/>
          <w:sz w:val="28"/>
          <w:szCs w:val="28"/>
        </w:rPr>
        <w:t xml:space="preserve"> на педагогическом совете</w:t>
      </w:r>
    </w:p>
    <w:p w:rsidR="00A42B17" w:rsidRDefault="00A42B17" w:rsidP="00A42B17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 1 от 25 августа 2020  г.</w:t>
      </w:r>
    </w:p>
    <w:p w:rsidR="00A42B17" w:rsidRDefault="00A42B17" w:rsidP="00A42B1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42B17" w:rsidRDefault="00A42B17" w:rsidP="00A42B1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42B17" w:rsidRDefault="00A42B17" w:rsidP="00A42B1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42B17" w:rsidRDefault="00A42B17" w:rsidP="00A42B1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42B17" w:rsidRDefault="00A42B17" w:rsidP="00A42B1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42B17" w:rsidRDefault="00A42B17" w:rsidP="00A42B1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42B17" w:rsidRDefault="00A42B17" w:rsidP="00A42B1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42B17" w:rsidRDefault="00A42B17" w:rsidP="00A42B1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42B17" w:rsidRDefault="00A42B17" w:rsidP="00A42B17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2020г.</w:t>
      </w:r>
    </w:p>
    <w:p w:rsidR="00A42B17" w:rsidRDefault="00A42B17" w:rsidP="00A42B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2B17" w:rsidRPr="008F1A5D" w:rsidRDefault="00A42B17" w:rsidP="00A42B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42B17" w:rsidRPr="008F1A5D" w:rsidRDefault="00A42B17" w:rsidP="00A42B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A5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Пояснительная записка.</w:t>
      </w:r>
    </w:p>
    <w:p w:rsidR="00A42B17" w:rsidRPr="008F1A5D" w:rsidRDefault="00A42B17" w:rsidP="00A42B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caps/>
          <w:sz w:val="24"/>
          <w:szCs w:val="24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A42B17" w:rsidRPr="003058B4" w:rsidRDefault="00A42B17" w:rsidP="00A42B17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8B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учебная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по технологии</w:t>
      </w:r>
      <w:r w:rsidRPr="003058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среднего общего образования составлена на основе:</w:t>
      </w:r>
    </w:p>
    <w:p w:rsidR="00A42B17" w:rsidRPr="003058B4" w:rsidRDefault="00A42B17" w:rsidP="00A42B17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8B4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3058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Федерального  государственного образовательного стандарта основного общего образования, Концепции духовно-нравственного развития и воспитания личности гражданина России, утвержденного приказом Министерства образования и науки Российской Федерации № 1897 от 17 декабря 2010 года (ред. от 29.12.2014) «Об  утверждении  федерального  государственного  образовательного стандарта основного общего образования»; (ред. от 29.12.2015)</w:t>
      </w:r>
    </w:p>
    <w:p w:rsidR="00A42B17" w:rsidRPr="003058B4" w:rsidRDefault="00A42B17" w:rsidP="00A42B17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8B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3058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Федерального компонента государственных образовательных стандартов начального общего, основного общего и среднего (полного) общего образования от05.03.2004г. №1089.</w:t>
      </w:r>
    </w:p>
    <w:p w:rsidR="00A42B17" w:rsidRPr="003058B4" w:rsidRDefault="00A42B17" w:rsidP="00A42B17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8B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3058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Основная образовательная программа основного общего образования МБОУ «Каргалинская гимназия» на 2020-2025 гг. утвержден  и введен в действие приказом №122 от 25.08.2020 г. </w:t>
      </w:r>
    </w:p>
    <w:p w:rsidR="00A42B17" w:rsidRPr="003058B4" w:rsidRDefault="00A42B17" w:rsidP="00A42B17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8B4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3058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Учебный план  МБОУ «Каргалинская гимназия» на 2020-2021 учебный год,  утвержден и введен в действие приказом № 113  от 25.08. 2020 г.</w:t>
      </w:r>
    </w:p>
    <w:p w:rsidR="00A42B17" w:rsidRPr="008F1A5D" w:rsidRDefault="00A42B17" w:rsidP="00A42B17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8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Примерной программы предмета «Физическая культура» для образовательных организаций, реализующих программы начального, основного и среднего общего образования.</w:t>
      </w:r>
    </w:p>
    <w:p w:rsidR="00A42B17" w:rsidRPr="003058B4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1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058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и задачи предмета.</w:t>
      </w:r>
    </w:p>
    <w:p w:rsidR="00A42B17" w:rsidRPr="008F1A5D" w:rsidRDefault="00A42B17" w:rsidP="00A42B1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учащихся каче</w:t>
      </w:r>
      <w:proofErr w:type="gramStart"/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 тв</w:t>
      </w:r>
      <w:proofErr w:type="gramEnd"/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орчески думающей, активно действующей и легко адаптирующейся личности, кото</w:t>
      </w: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рые необходимы для деятельности в новых социально экономи</w:t>
      </w: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ческих условиях, начиная от определения потребностей в про</w:t>
      </w: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дукции до ее реализации.</w:t>
      </w:r>
    </w:p>
    <w:p w:rsidR="00A42B17" w:rsidRPr="008F1A5D" w:rsidRDefault="00A42B17" w:rsidP="00A42B1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знаний о составляющих технологической культуры ее роли в общественном развитии; научной организации производства и труда; методах творческой, проектной деятельности; способах снижения негативных последствий на окружающую среду здоровье человека; путях получения профессии и построения профессиональной карьеры;   </w:t>
      </w:r>
    </w:p>
    <w:p w:rsidR="00A42B17" w:rsidRPr="008F1A5D" w:rsidRDefault="00A42B17" w:rsidP="00A42B1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умениями рациональной организации трудовой деятельности, проектирования и изготовления личностного или общественно значимых объектов труда с учётом эстетических и экологических требований; сопоставление профессиональных планов с состоянием здоровья, образовательным потенциалом, личностными особенностями и возможностями, а также потребностями ранка труда;</w:t>
      </w:r>
    </w:p>
    <w:p w:rsidR="00A42B17" w:rsidRPr="008F1A5D" w:rsidRDefault="00A42B17" w:rsidP="00A42B1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технического мышления, пространственного воображения, способности к самостоятельному поиску и использованию информации для решения практических задач в сфере технологической деятельности, к анализу трудового процесса в ходе проектирования материальных объектов или услуг; навыков делового сотрудничества в процессе коллективной деятельности;</w:t>
      </w:r>
    </w:p>
    <w:p w:rsidR="00A42B17" w:rsidRPr="008F1A5D" w:rsidRDefault="00A42B17" w:rsidP="00A42B1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ответственного отношения к труду и результатам труда, формирование культуры труда;</w:t>
      </w:r>
    </w:p>
    <w:p w:rsidR="00A42B17" w:rsidRPr="008F1A5D" w:rsidRDefault="00A42B17" w:rsidP="00A42B1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готовности и способности к самостоятельной деятельности на рынке труда, товаров и услуг, продолжению обучения в системе непрерывного профессионального образования.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Default="00A42B17" w:rsidP="00A42B17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2B17" w:rsidRPr="003058B4" w:rsidRDefault="00A42B17" w:rsidP="00A42B17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3058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Место предмета в учебном плане.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учебном плане </w:t>
      </w: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10-11 классе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предмету «Технология» </w:t>
      </w: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предусмотрено 70 часов из расчета 1 учебный час в неделю.  В том числе в 10 классе 35 часов и в11 классе 35 часов в год. </w:t>
      </w:r>
    </w:p>
    <w:p w:rsidR="00A42B17" w:rsidRPr="008F04A2" w:rsidRDefault="00A42B17" w:rsidP="00A42B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Default="00A42B17" w:rsidP="00A42B17">
      <w:pPr>
        <w:pStyle w:val="c37"/>
        <w:shd w:val="clear" w:color="auto" w:fill="FFFFFF"/>
        <w:spacing w:before="0" w:beforeAutospacing="0" w:after="0" w:afterAutospacing="0"/>
        <w:rPr>
          <w:rStyle w:val="c70"/>
          <w:b/>
          <w:iCs/>
          <w:color w:val="000000"/>
          <w:sz w:val="28"/>
          <w:szCs w:val="28"/>
        </w:rPr>
      </w:pPr>
    </w:p>
    <w:p w:rsidR="00A42B17" w:rsidRDefault="00A42B17" w:rsidP="00A42B17">
      <w:pPr>
        <w:pStyle w:val="c37"/>
        <w:shd w:val="clear" w:color="auto" w:fill="FFFFFF"/>
        <w:spacing w:before="0" w:beforeAutospacing="0" w:after="0" w:afterAutospacing="0"/>
        <w:rPr>
          <w:rStyle w:val="c70"/>
          <w:b/>
          <w:iCs/>
          <w:color w:val="000000"/>
          <w:sz w:val="28"/>
          <w:szCs w:val="28"/>
        </w:rPr>
      </w:pPr>
      <w:r w:rsidRPr="008F04A2">
        <w:rPr>
          <w:rStyle w:val="c70"/>
          <w:b/>
          <w:iCs/>
          <w:color w:val="000000"/>
          <w:sz w:val="28"/>
          <w:szCs w:val="28"/>
        </w:rPr>
        <w:t>Планируемые результаты освоения учебного предмета технология:</w:t>
      </w:r>
    </w:p>
    <w:p w:rsidR="00A42B17" w:rsidRPr="008F04A2" w:rsidRDefault="00A42B17" w:rsidP="00A42B17">
      <w:pPr>
        <w:pStyle w:val="c37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  <w:sz w:val="28"/>
          <w:szCs w:val="28"/>
        </w:rPr>
      </w:pPr>
    </w:p>
    <w:p w:rsidR="00A42B17" w:rsidRPr="008F04A2" w:rsidRDefault="00A42B17" w:rsidP="00A42B17">
      <w:pPr>
        <w:pStyle w:val="c3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8F04A2">
        <w:rPr>
          <w:rStyle w:val="c24"/>
          <w:color w:val="000000"/>
        </w:rPr>
        <w:t>- освоение знаний о составляющих технологической культуры, ее роли в общественном развитии;    </w:t>
      </w:r>
      <w:r>
        <w:rPr>
          <w:rFonts w:ascii="Calibri" w:hAnsi="Calibri" w:cs="Calibri"/>
          <w:color w:val="000000"/>
        </w:rPr>
        <w:t xml:space="preserve">                                                                                                                                                                             </w:t>
      </w:r>
      <w:r w:rsidRPr="008F04A2">
        <w:rPr>
          <w:rStyle w:val="c24"/>
          <w:color w:val="000000"/>
        </w:rPr>
        <w:t>научной    организации      производства  и  труда,   методах     творческой,    проектной  деятельности;</w:t>
      </w:r>
    </w:p>
    <w:p w:rsidR="00A42B17" w:rsidRPr="008F04A2" w:rsidRDefault="00A42B17" w:rsidP="00A42B17">
      <w:pPr>
        <w:pStyle w:val="c3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8F04A2">
        <w:rPr>
          <w:rStyle w:val="c24"/>
          <w:color w:val="000000"/>
        </w:rPr>
        <w:t>- изучение способов снижения негативных последствий производственной деятельности на окружающую среду и здоровье человека;  </w:t>
      </w:r>
    </w:p>
    <w:p w:rsidR="00A42B17" w:rsidRPr="008F04A2" w:rsidRDefault="00A42B17" w:rsidP="00A42B17">
      <w:pPr>
        <w:pStyle w:val="c3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8F04A2">
        <w:rPr>
          <w:rStyle w:val="c24"/>
          <w:color w:val="000000"/>
        </w:rPr>
        <w:t xml:space="preserve">- </w:t>
      </w:r>
      <w:proofErr w:type="gramStart"/>
      <w:r w:rsidRPr="008F04A2">
        <w:rPr>
          <w:rStyle w:val="c24"/>
          <w:color w:val="000000"/>
        </w:rPr>
        <w:t>путях</w:t>
      </w:r>
      <w:proofErr w:type="gramEnd"/>
      <w:r w:rsidRPr="008F04A2">
        <w:rPr>
          <w:rStyle w:val="c24"/>
          <w:color w:val="000000"/>
        </w:rPr>
        <w:t xml:space="preserve">    получения   профессии   и   построения профессиональной карьеры;  </w:t>
      </w:r>
      <w:r w:rsidRPr="008F04A2">
        <w:rPr>
          <w:color w:val="000000"/>
        </w:rPr>
        <w:br/>
      </w:r>
      <w:r w:rsidRPr="008F04A2">
        <w:rPr>
          <w:rStyle w:val="c24"/>
          <w:color w:val="000000"/>
        </w:rPr>
        <w:t>овладение       умениями       рациональной        организации       трудовой      деятельности,  проектирования и изготовления личностно или общественно значимых объектов труда с учетом эстетических     и   экологических      требований;</w:t>
      </w:r>
    </w:p>
    <w:p w:rsidR="00A42B17" w:rsidRPr="008F04A2" w:rsidRDefault="00A42B17" w:rsidP="00A42B17">
      <w:pPr>
        <w:pStyle w:val="c3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8F04A2">
        <w:rPr>
          <w:rStyle w:val="c24"/>
          <w:color w:val="000000"/>
        </w:rPr>
        <w:t>- сопоставление профессиональных планов с состоянием здоровья, образовательным потенциалом, личностными особенностями;  </w:t>
      </w:r>
      <w:r>
        <w:rPr>
          <w:rStyle w:val="c24"/>
          <w:color w:val="000000"/>
        </w:rPr>
        <w:t xml:space="preserve">                                                                                                                                           </w:t>
      </w:r>
      <w:r w:rsidRPr="008F04A2">
        <w:rPr>
          <w:rStyle w:val="c24"/>
          <w:color w:val="000000"/>
        </w:rPr>
        <w:t xml:space="preserve">  развитие  технического  мышления,  пространственного  воображения,  способности  к  самостоятельному  поиску  и  использованию  информации  для  решения  практических  задач  в  сфере  технологической  деятельности,  к    анализу  трудового  процесса  в  ходе  проектирования  материальных объектов или услуг;</w:t>
      </w:r>
    </w:p>
    <w:p w:rsidR="00A42B17" w:rsidRPr="008F04A2" w:rsidRDefault="00A42B17" w:rsidP="00A42B17">
      <w:pPr>
        <w:pStyle w:val="c3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8F04A2">
        <w:rPr>
          <w:rStyle w:val="c24"/>
          <w:color w:val="000000"/>
        </w:rPr>
        <w:t>- навыков делового сотрудничества в процессе коллективной деятельности;</w:t>
      </w:r>
    </w:p>
    <w:p w:rsidR="00A42B17" w:rsidRPr="008F04A2" w:rsidRDefault="00A42B17" w:rsidP="00A42B17">
      <w:pPr>
        <w:pStyle w:val="c3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8F04A2">
        <w:rPr>
          <w:rStyle w:val="c24"/>
          <w:color w:val="000000"/>
        </w:rPr>
        <w:t>- воспитание   уважительного   отношения  к технологии, как части общечеловеческой  культуры, ответственного отношения к труду и результатам труда;  </w:t>
      </w:r>
      <w:r w:rsidRPr="008F04A2">
        <w:rPr>
          <w:color w:val="000000"/>
        </w:rPr>
        <w:br/>
      </w:r>
      <w:r w:rsidRPr="008F04A2">
        <w:rPr>
          <w:rStyle w:val="c24"/>
          <w:color w:val="000000"/>
        </w:rPr>
        <w:t>-  подготовка   к   самостоятельной   деятельности   на  рынке   труда,   товаров   и   услуг, и  готовности к продолжению обучения в системе непрерывного профессионального образования.  </w:t>
      </w:r>
    </w:p>
    <w:p w:rsidR="00A42B17" w:rsidRPr="008F04A2" w:rsidRDefault="00A42B17" w:rsidP="00A42B17">
      <w:pPr>
        <w:pStyle w:val="c3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8F04A2">
        <w:rPr>
          <w:rStyle w:val="c70"/>
          <w:b/>
          <w:i/>
          <w:iCs/>
          <w:color w:val="000000"/>
        </w:rPr>
        <w:t>Учащиеся должны знать/понимать:</w:t>
      </w:r>
      <w:r w:rsidRPr="008F04A2">
        <w:rPr>
          <w:rStyle w:val="c70"/>
          <w:i/>
          <w:iCs/>
          <w:color w:val="000000"/>
        </w:rPr>
        <w:t xml:space="preserve">  </w:t>
      </w:r>
      <w:r w:rsidRPr="008F04A2">
        <w:rPr>
          <w:i/>
          <w:iCs/>
          <w:color w:val="000000"/>
        </w:rPr>
        <w:br/>
      </w:r>
      <w:r w:rsidRPr="008F04A2">
        <w:rPr>
          <w:rStyle w:val="c24"/>
          <w:color w:val="000000"/>
        </w:rPr>
        <w:t>          влияние технологий на общественное развитие;  </w:t>
      </w:r>
      <w:r w:rsidRPr="008F04A2">
        <w:rPr>
          <w:color w:val="000000"/>
        </w:rPr>
        <w:br/>
      </w:r>
      <w:r w:rsidRPr="008F04A2">
        <w:rPr>
          <w:rStyle w:val="c24"/>
          <w:color w:val="000000"/>
        </w:rPr>
        <w:t>         составляющие современного производства товаров или услуг;  </w:t>
      </w:r>
      <w:r w:rsidRPr="008F04A2">
        <w:rPr>
          <w:color w:val="000000"/>
        </w:rPr>
        <w:br/>
      </w:r>
      <w:r w:rsidRPr="008F04A2">
        <w:rPr>
          <w:rStyle w:val="c24"/>
          <w:color w:val="000000"/>
        </w:rPr>
        <w:t>         способы снижения негативного влияния производства на окружающую среду;  </w:t>
      </w:r>
      <w:r w:rsidRPr="008F04A2">
        <w:rPr>
          <w:color w:val="000000"/>
        </w:rPr>
        <w:br/>
      </w:r>
      <w:r w:rsidRPr="008F04A2">
        <w:rPr>
          <w:rStyle w:val="c24"/>
          <w:color w:val="000000"/>
        </w:rPr>
        <w:t>         способы организации труда, индивидуальной и коллективной работы;  </w:t>
      </w:r>
    </w:p>
    <w:p w:rsidR="00A42B17" w:rsidRPr="008F04A2" w:rsidRDefault="00A42B17" w:rsidP="00A42B17">
      <w:pPr>
        <w:pStyle w:val="c3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8F04A2">
        <w:rPr>
          <w:rStyle w:val="c24"/>
          <w:color w:val="000000"/>
        </w:rPr>
        <w:t>          основные этапы проектной деятельности;  </w:t>
      </w:r>
      <w:r w:rsidRPr="008F04A2">
        <w:rPr>
          <w:color w:val="000000"/>
        </w:rPr>
        <w:br/>
      </w:r>
      <w:r w:rsidRPr="008F04A2">
        <w:rPr>
          <w:rStyle w:val="c24"/>
          <w:color w:val="000000"/>
        </w:rPr>
        <w:t>         источники получения информации о путях получения профессионального образования и трудоустройства;  </w:t>
      </w:r>
    </w:p>
    <w:p w:rsidR="00A42B17" w:rsidRPr="008F04A2" w:rsidRDefault="00A42B17" w:rsidP="00A42B17">
      <w:pPr>
        <w:pStyle w:val="c3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8F04A2">
        <w:rPr>
          <w:rStyle w:val="c70"/>
          <w:i/>
          <w:iCs/>
          <w:color w:val="000000"/>
        </w:rPr>
        <w:t xml:space="preserve">      </w:t>
      </w:r>
      <w:r w:rsidRPr="008F04A2">
        <w:rPr>
          <w:rStyle w:val="c70"/>
          <w:b/>
          <w:i/>
          <w:iCs/>
          <w:color w:val="000000"/>
        </w:rPr>
        <w:t>уметь:</w:t>
      </w:r>
      <w:r w:rsidRPr="008F04A2">
        <w:rPr>
          <w:rStyle w:val="c70"/>
          <w:i/>
          <w:iCs/>
          <w:color w:val="000000"/>
        </w:rPr>
        <w:t xml:space="preserve">  </w:t>
      </w:r>
      <w:r w:rsidRPr="008F04A2">
        <w:rPr>
          <w:i/>
          <w:iCs/>
          <w:color w:val="000000"/>
        </w:rPr>
        <w:br/>
      </w:r>
      <w:r w:rsidRPr="008F04A2">
        <w:rPr>
          <w:rStyle w:val="c24"/>
          <w:color w:val="000000"/>
        </w:rPr>
        <w:t>          оценивать потребительские качества товаров и услуг;  </w:t>
      </w:r>
      <w:r w:rsidRPr="008F04A2">
        <w:rPr>
          <w:color w:val="000000"/>
        </w:rPr>
        <w:br/>
      </w:r>
      <w:r w:rsidRPr="008F04A2">
        <w:rPr>
          <w:rStyle w:val="c24"/>
          <w:color w:val="000000"/>
        </w:rPr>
        <w:t>         изучать потребности потенциальных покупателей на рынке товаров и услуг;</w:t>
      </w:r>
    </w:p>
    <w:p w:rsidR="00A42B17" w:rsidRPr="008F04A2" w:rsidRDefault="00A42B17" w:rsidP="00A42B17">
      <w:pPr>
        <w:pStyle w:val="c3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8F04A2">
        <w:rPr>
          <w:rStyle w:val="c24"/>
          <w:color w:val="000000"/>
        </w:rPr>
        <w:t>          составлять планы деятельности  по изготовлению и реализации продуктов труда;  </w:t>
      </w:r>
    </w:p>
    <w:p w:rsidR="00A42B17" w:rsidRPr="008F04A2" w:rsidRDefault="00A42B17" w:rsidP="00A42B17">
      <w:pPr>
        <w:pStyle w:val="c3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8F04A2">
        <w:rPr>
          <w:rStyle w:val="c24"/>
          <w:color w:val="000000"/>
        </w:rPr>
        <w:t>          использовать методы решения творческих задач в технологической деятельности;  </w:t>
      </w:r>
      <w:r w:rsidRPr="008F04A2">
        <w:rPr>
          <w:color w:val="000000"/>
        </w:rPr>
        <w:br/>
      </w:r>
      <w:r w:rsidRPr="008F04A2">
        <w:rPr>
          <w:rStyle w:val="c24"/>
          <w:color w:val="000000"/>
        </w:rPr>
        <w:t>         проектировать  материальный  объект  или  услугу;  оформлять  процесс  и  результаты  проектной деятельности;  </w:t>
      </w:r>
    </w:p>
    <w:p w:rsidR="00A42B17" w:rsidRPr="008F04A2" w:rsidRDefault="00A42B17" w:rsidP="00A42B17">
      <w:pPr>
        <w:pStyle w:val="c3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8F04A2">
        <w:rPr>
          <w:rStyle w:val="c24"/>
          <w:color w:val="000000"/>
        </w:rPr>
        <w:t>          организовывать рабочее место; выбирать средства и методы реализации проекта;  </w:t>
      </w:r>
      <w:r w:rsidRPr="008F04A2">
        <w:rPr>
          <w:color w:val="000000"/>
        </w:rPr>
        <w:br/>
      </w:r>
      <w:r w:rsidRPr="008F04A2">
        <w:rPr>
          <w:rStyle w:val="c24"/>
          <w:color w:val="000000"/>
        </w:rPr>
        <w:t>         выполнять изученные технологические операции;</w:t>
      </w:r>
    </w:p>
    <w:p w:rsidR="00A42B17" w:rsidRPr="008F04A2" w:rsidRDefault="00A42B17" w:rsidP="00A42B17">
      <w:pPr>
        <w:pStyle w:val="c3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8F04A2">
        <w:rPr>
          <w:rStyle w:val="c24"/>
          <w:color w:val="000000"/>
        </w:rPr>
        <w:t>          планировать  возможное  продвижение  материального  объекта  или  услуги  на  рынке  товаров и услуг;</w:t>
      </w:r>
    </w:p>
    <w:p w:rsidR="00A42B17" w:rsidRPr="008F04A2" w:rsidRDefault="00A42B17" w:rsidP="00A42B17">
      <w:pPr>
        <w:pStyle w:val="c3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8F04A2">
        <w:rPr>
          <w:rStyle w:val="c24"/>
          <w:color w:val="000000"/>
        </w:rPr>
        <w:t>          уточнять и корректировать профессиональные намерения;  </w:t>
      </w:r>
    </w:p>
    <w:p w:rsidR="00A42B17" w:rsidRPr="008F04A2" w:rsidRDefault="00A42B17" w:rsidP="00A42B17">
      <w:pPr>
        <w:pStyle w:val="c3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8F04A2">
        <w:rPr>
          <w:rStyle w:val="c70"/>
          <w:b/>
          <w:i/>
          <w:iCs/>
          <w:color w:val="000000"/>
        </w:rPr>
        <w:lastRenderedPageBreak/>
        <w:t>      применять полученные знания и умения в выбранной области деятельности:  </w:t>
      </w:r>
      <w:r w:rsidRPr="008F04A2">
        <w:rPr>
          <w:b/>
          <w:i/>
          <w:iCs/>
          <w:color w:val="000000"/>
        </w:rPr>
        <w:br/>
      </w:r>
      <w:r w:rsidRPr="008F04A2">
        <w:rPr>
          <w:rStyle w:val="c24"/>
          <w:color w:val="000000"/>
        </w:rPr>
        <w:t>          для  проектирования  материальных  объектов  или  услуг;  повышения  эффективности  своей   практической   деятельности;   организации   трудовой   деятельности   при   коллективной  форме труда;  </w:t>
      </w:r>
      <w:r w:rsidRPr="008F04A2">
        <w:rPr>
          <w:color w:val="000000"/>
        </w:rPr>
        <w:br/>
      </w:r>
      <w:r w:rsidRPr="008F04A2">
        <w:rPr>
          <w:rStyle w:val="c24"/>
          <w:color w:val="000000"/>
        </w:rPr>
        <w:t>         решения практических задач в выбранном направлении технологической подготовки;  </w:t>
      </w:r>
      <w:r w:rsidRPr="008F04A2">
        <w:rPr>
          <w:color w:val="000000"/>
        </w:rPr>
        <w:br/>
      </w:r>
      <w:r w:rsidRPr="008F04A2">
        <w:rPr>
          <w:rStyle w:val="c24"/>
          <w:color w:val="000000"/>
        </w:rPr>
        <w:t>         самостоятельного       анализа    рынка     образовательных       услуг    и   профессиональной  деятельности;</w:t>
      </w:r>
    </w:p>
    <w:p w:rsidR="00A42B17" w:rsidRPr="008F04A2" w:rsidRDefault="00A42B17" w:rsidP="00A42B17">
      <w:pPr>
        <w:pStyle w:val="c3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8F04A2">
        <w:rPr>
          <w:rStyle w:val="c24"/>
          <w:color w:val="000000"/>
        </w:rPr>
        <w:t>          рационального поведения на рынке труда, товаров и услуг;  </w:t>
      </w:r>
      <w:r w:rsidRPr="008F04A2">
        <w:rPr>
          <w:color w:val="000000"/>
        </w:rPr>
        <w:br/>
      </w:r>
      <w:r w:rsidRPr="008F04A2">
        <w:rPr>
          <w:rStyle w:val="c24"/>
          <w:color w:val="000000"/>
        </w:rPr>
        <w:t xml:space="preserve">         составления резюме и проведения </w:t>
      </w:r>
      <w:proofErr w:type="spellStart"/>
      <w:r w:rsidRPr="008F04A2">
        <w:rPr>
          <w:rStyle w:val="c24"/>
          <w:color w:val="000000"/>
        </w:rPr>
        <w:t>самопрезентации</w:t>
      </w:r>
      <w:proofErr w:type="spellEnd"/>
      <w:r w:rsidRPr="008F04A2">
        <w:rPr>
          <w:rStyle w:val="c24"/>
          <w:color w:val="000000"/>
        </w:rPr>
        <w:t>.  </w:t>
      </w:r>
    </w:p>
    <w:p w:rsidR="00A42B17" w:rsidRPr="008F04A2" w:rsidRDefault="00A42B17" w:rsidP="00A42B17">
      <w:p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12125B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A42B17" w:rsidRDefault="00A42B17" w:rsidP="00A42B17">
      <w:pPr>
        <w:shd w:val="clear" w:color="auto" w:fill="FFFFFF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8F1A5D" w:rsidRDefault="00A42B17" w:rsidP="00A42B17">
      <w:pPr>
        <w:shd w:val="clear" w:color="auto" w:fill="FFFFFF"/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pacing w:val="-5"/>
          <w:sz w:val="24"/>
          <w:szCs w:val="24"/>
        </w:rPr>
      </w:pPr>
      <w:r w:rsidRPr="008F1A5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Учебно-тематический план 10 класс.</w:t>
      </w:r>
    </w:p>
    <w:p w:rsidR="00A42B17" w:rsidRPr="008F1A5D" w:rsidRDefault="00A42B17" w:rsidP="00A42B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1.Производство, труд и технологии –</w:t>
      </w:r>
      <w:proofErr w:type="gramStart"/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( </w:t>
      </w:r>
      <w:proofErr w:type="gramEnd"/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 ч).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1.Влияние технологий на общественное развитие (1ч).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2..Современные технологии материального производства и непроизводственной сферы (3ч).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3.Технологическая культура и культура труда (3ч).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4..Производство и окружающая среда (4ч).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2.Технология проектирования и создания материальных объектов и услуг -24 (ч).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1.Стадии проектирования технических объектов (5ч).</w:t>
      </w: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2.Информационное обеспечение процесса проектирования. Определение потребительских качеств объекта труда (4 ч)</w:t>
      </w: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3.Нормативные документы и их роль в проектировании. Проектная документация (4ч).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4.Введение в психологию творческой деятельности (3ч).</w:t>
      </w: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5.Интуитивные и алгоритмические методы поиска решений (2 ч).</w:t>
      </w: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6.Анализ результатов проектной деятельности (2 ч)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7.Презентация результатов проектной деятельности (2ч).</w:t>
      </w: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lang w:eastAsia="ru-RU"/>
        </w:rPr>
      </w:pPr>
      <w:r w:rsidRPr="008F1A5D">
        <w:rPr>
          <w:rFonts w:ascii="Times New Roman" w:eastAsia="Times New Roman" w:hAnsi="Times New Roman" w:cs="Times New Roman"/>
          <w:lang w:eastAsia="ru-RU"/>
        </w:rPr>
        <w:t>8.</w:t>
      </w: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Защита проекта(2ч).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A5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Учебно-тематический план 11 класс.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8F1A5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.Производство, труд и технологии-9 часов.</w:t>
      </w:r>
      <w:proofErr w:type="gramEnd"/>
    </w:p>
    <w:p w:rsidR="00A42B17" w:rsidRPr="008F1A5D" w:rsidRDefault="00A42B17" w:rsidP="00A42B17">
      <w:pPr>
        <w:spacing w:after="0" w:line="240" w:lineRule="auto"/>
        <w:ind w:right="-76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Представление об организации производства (4ч).</w:t>
      </w:r>
    </w:p>
    <w:p w:rsidR="00A42B17" w:rsidRPr="008F1A5D" w:rsidRDefault="00A42B17" w:rsidP="00A42B17">
      <w:pPr>
        <w:spacing w:after="0" w:line="240" w:lineRule="auto"/>
        <w:ind w:right="-76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Нормирование и оплата труда (3 ч).</w:t>
      </w: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3.  Научная организация труда (2 ч).</w:t>
      </w: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8F1A5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.Технология проектирования и создания материальных объектов или услуг-(10ч).</w:t>
      </w:r>
      <w:proofErr w:type="gramEnd"/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Функционально – </w:t>
      </w:r>
      <w:proofErr w:type="gramStart"/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стоимостной</w:t>
      </w:r>
      <w:proofErr w:type="gramEnd"/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анализ (2ч).</w:t>
      </w: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2.Основные закономерности развития искусственных систем (4ч). </w:t>
      </w: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3.Защита интеллектуальной собственности </w:t>
      </w:r>
      <w:proofErr w:type="gramStart"/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4ч ).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Профессиональное самоопределение и карьера – 8часов</w:t>
      </w: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1.Изучение рынка труда, профессий и профессионального образования (4ч).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Планирование профессиональной карьеры (4ч).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IV</w:t>
      </w: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Творческая, проектная деятельность – 8 часов.</w:t>
      </w:r>
    </w:p>
    <w:p w:rsidR="00A42B17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1.В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ыполнение проектной работы (8ч)</w:t>
      </w:r>
    </w:p>
    <w:p w:rsidR="00A42B17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0" w:line="240" w:lineRule="auto"/>
        <w:ind w:right="-7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0" w:line="240" w:lineRule="auto"/>
        <w:ind w:right="-76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A5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тем учебного курса 10 класс.</w:t>
      </w:r>
    </w:p>
    <w:p w:rsidR="00A42B17" w:rsidRPr="008F1A5D" w:rsidRDefault="00A42B17" w:rsidP="00A42B17">
      <w:pPr>
        <w:spacing w:after="0" w:line="240" w:lineRule="auto"/>
        <w:ind w:right="-765"/>
        <w:jc w:val="both"/>
        <w:rPr>
          <w:rFonts w:ascii="Times New Roman" w:eastAsia="Times New Roman" w:hAnsi="Times New Roman" w:cs="Times New Roman"/>
          <w:lang w:eastAsia="ru-RU"/>
        </w:rPr>
      </w:pPr>
    </w:p>
    <w:p w:rsidR="00A42B17" w:rsidRPr="008F1A5D" w:rsidRDefault="00A42B17" w:rsidP="00A42B17">
      <w:pPr>
        <w:spacing w:after="0" w:line="240" w:lineRule="auto"/>
        <w:ind w:right="-76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A5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Производство, труд и технологии.</w:t>
      </w:r>
    </w:p>
    <w:p w:rsidR="00A42B17" w:rsidRPr="008F1A5D" w:rsidRDefault="00A42B17" w:rsidP="00A42B17">
      <w:pPr>
        <w:spacing w:after="0" w:line="240" w:lineRule="auto"/>
        <w:ind w:right="-76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A5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Технологии и труд как части общечеловеческой культуры (11 ч).</w:t>
      </w:r>
    </w:p>
    <w:p w:rsidR="00A42B17" w:rsidRPr="008F1A5D" w:rsidRDefault="00A42B17" w:rsidP="00A42B17">
      <w:pPr>
        <w:spacing w:after="0" w:line="240" w:lineRule="auto"/>
        <w:ind w:right="-76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Влияние технологий на общественное развитие (1ч)</w:t>
      </w:r>
      <w:proofErr w:type="gramStart"/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.</w:t>
      </w:r>
      <w:proofErr w:type="gramEnd"/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как часть общечеловеческой культуры, оказывающая влияние на развитие науки, техники, культуры и общественные отношения. Понятие о технологической культуре. Взаимообусловленность технологий, организации производства и характера труда в различные исторические периоды. Взаимообусловленность технологий, организации производства и характера труда для организаций различных сфер хозяйственной деятельности.</w:t>
      </w:r>
    </w:p>
    <w:p w:rsidR="00A42B17" w:rsidRDefault="00A42B17" w:rsidP="00A42B17">
      <w:pPr>
        <w:spacing w:after="0" w:line="240" w:lineRule="auto"/>
        <w:ind w:right="-7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Практические </w:t>
      </w:r>
      <w:proofErr w:type="spellStart"/>
      <w:r w:rsidRPr="008F1A5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работы</w:t>
      </w:r>
      <w:proofErr w:type="gramStart"/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.О</w:t>
      </w:r>
      <w:proofErr w:type="gramEnd"/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знакомление</w:t>
      </w:r>
      <w:proofErr w:type="spellEnd"/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деятельностью производственного предприятия. </w:t>
      </w:r>
    </w:p>
    <w:p w:rsidR="00A42B17" w:rsidRDefault="00A42B17" w:rsidP="00A42B17">
      <w:pPr>
        <w:spacing w:after="0" w:line="240" w:lineRule="auto"/>
        <w:ind w:right="-7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технологий, структуры и организации производства.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Современные технологии материального производства, сервиса и социальной сферы (3 ч) 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Взаимовлияние уровня развития науки, техники и технологии и рынка товаров и услуг. Научные открытия, оказавшие значительное влияние на развитие технологий. Современные т</w:t>
      </w:r>
      <w:r w:rsidRPr="008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ехнологии машиностроения, обработки конструкционных материалов, пластмасс. Современные технологии электротехнического и радиоэлектронного производства. Современные технологии строительства. Современные технологии легкой промышленности и пищевых производств. Современные технологии производства сельскохозяйственной продукции.</w:t>
      </w: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Автоматизация и роботизация производственных процессов.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Современные технологии сферы бытового обслуживания. Характеристика технологий в здравоохранении, образовании и массовом искусстве и культуре. Сущность социальных и политических технологий. </w:t>
      </w: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Возрастание роли информационных технологий.</w:t>
      </w:r>
    </w:p>
    <w:p w:rsidR="00A42B17" w:rsidRPr="008F1A5D" w:rsidRDefault="00A42B17" w:rsidP="00A42B17">
      <w:pPr>
        <w:spacing w:after="0" w:line="240" w:lineRule="auto"/>
        <w:ind w:right="-766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Практические работы.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современными технологиями в промышленности, сельском хозяйстве, сфере обслуживания. Подготовка рекомендаций по внедрению новых технологий и оборудования в домашнем хозяйстве, на конкретном рабочем месте или производственном участке.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Варианты объектов труда.</w:t>
      </w:r>
    </w:p>
    <w:p w:rsidR="00A42B17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Описания новых технологий, оборудования, материалов, процессов.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Технологическая культура и культура труда (3ч).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42B17" w:rsidRPr="008F1A5D" w:rsidRDefault="00A42B17" w:rsidP="00A4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Технологическая культура в структуре общей культуры. Технологическая культура общества и технологическая культура производства. Формы проявления технологической культуры в обществе и на производстве.</w:t>
      </w:r>
    </w:p>
    <w:p w:rsidR="00A42B17" w:rsidRPr="008F1A5D" w:rsidRDefault="00A42B17" w:rsidP="00A4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составляющие культуры труда работника. Научная организация как основа культуры труда.   Основные правления научной организации труда: разделение и кооперация труда, нормирование туда, совершенствование методов и приемов труда, обеспечение условий труда, рациональная организация рабочего места. Эстетика труда.</w:t>
      </w:r>
    </w:p>
    <w:p w:rsidR="00A42B17" w:rsidRPr="008F1A5D" w:rsidRDefault="00A42B17" w:rsidP="00A42B17">
      <w:pPr>
        <w:spacing w:after="0" w:line="240" w:lineRule="auto"/>
        <w:ind w:right="-7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работы.</w:t>
      </w:r>
    </w:p>
    <w:p w:rsidR="00A42B17" w:rsidRPr="008F1A5D" w:rsidRDefault="00A42B17" w:rsidP="00A4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Оценка уровня технологической культуры на предприятии или в организации ближайшего окружения.</w:t>
      </w:r>
    </w:p>
    <w:p w:rsidR="00A42B17" w:rsidRDefault="00A42B17" w:rsidP="00A4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Характеристика основных составляющих научной организации труда учащегося</w:t>
      </w:r>
    </w:p>
    <w:p w:rsidR="00A42B17" w:rsidRDefault="00A42B17" w:rsidP="00A4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2B17" w:rsidRDefault="00A42B17" w:rsidP="00A4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2B17" w:rsidRPr="008F1A5D" w:rsidRDefault="00A42B17" w:rsidP="00A4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2B17" w:rsidRDefault="00A42B17" w:rsidP="00A4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Производство и окружающая среда (4 ч).</w:t>
      </w:r>
    </w:p>
    <w:p w:rsidR="00A42B17" w:rsidRPr="008F1A5D" w:rsidRDefault="00A42B17" w:rsidP="00A4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2B17" w:rsidRPr="008F1A5D" w:rsidRDefault="00A42B17" w:rsidP="00A4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Хозяйственная деятельность человека как основная причина загрязнения окружающей среды. Основные источники загрязнения атмосферы, почвы и воды. Рациональное размещение производства для снижения экологических последствий хозяйственной деятельности. 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Методы и средства оценки экологического состояния окружающей среды.  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снижения негативного влияния производства на окружающую среду: применение экологически чистых и безотходных технологий; утилизация отходов.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работы.</w:t>
      </w:r>
    </w:p>
    <w:p w:rsidR="00A42B17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источников экологического загрязнения окружающей среды. Оценка радиоактивного загрязнения местности и продуктов. Изучение вопросов утилизации отходов. Разработка проектов по использованию или утилизации отходов.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Технология проектирования и создания материальных объектов или услуг (24ч)</w:t>
      </w: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Стадии проектирования технических объектов(5ч).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инновационной деятельности предприятия в условиях конкуренции.  Основные стадии проектирования технических объектов: техническое задание, техническое предложение, эскизный проект, технический проект, рабочая документация. Роль экспериментальных исследований в проектировании.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работы.</w:t>
      </w:r>
    </w:p>
    <w:p w:rsidR="00A42B17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возможных направлений инновационной деятельности образовательного учреждения или для удовлетворения собственных потребностей.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Информационное обеспечение процесса проектирования. Определение потребительских качеств объекта труда (4 ч)</w:t>
      </w:r>
    </w:p>
    <w:p w:rsidR="00A42B17" w:rsidRPr="008F1A5D" w:rsidRDefault="00A42B17" w:rsidP="00A4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цели проектирования. Источники информации для разработки: специальная и учебная литература, электронные источники информации, экспериментальные данные, результаты моделирования. </w:t>
      </w:r>
      <w:r w:rsidRPr="008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сбора и систематизации информации. Источники научной и технической информации. Оценка достоверности ин</w:t>
      </w:r>
      <w:r w:rsidRPr="008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формации. Эксперимент как способ получения новой информа</w:t>
      </w:r>
      <w:r w:rsidRPr="008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ции. Способы хранения информации. Проблемы хранения ин</w:t>
      </w:r>
      <w:r w:rsidRPr="008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формации на электронных носителях.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опросов для определения потребительских качеств инновационных продуктов. Бизнес-план как способ экономического обоснования проекта. 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Технические требования и экономические показатели. Стадии и этапы разработки. Порядок контроля и приемки.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работы.</w:t>
      </w:r>
    </w:p>
    <w:p w:rsidR="00A42B17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опросов и анкетирования. Моделирование объектов. Определение требований и ограничений к объекту проектирования.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Нормативные документы и их роль в проектировании. Проектная документация (4 ч)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нормативной документации, используемой при проектировании. Унификация и стандартизация как средство снижения затрат на проектирование и производство. Учет </w:t>
      </w: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требований безопасности при проектировании. Состав проектной документации. Согласование проектной документации (на примере перепланировки квартиры).</w:t>
      </w: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работы.</w:t>
      </w: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ограничений, накладываемых на предлагаемое решение нормативными документами.</w:t>
      </w:r>
    </w:p>
    <w:p w:rsidR="00A42B17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 в психологию творческой деятельности (3ч).</w:t>
      </w: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Виды творческой деятельности. Влияние творческой деятельности на развитие качеств личности. Понятие о психологии творческой деятельности. Роль подсознания. «Психолого-познавательный барьер». Пути преодоления психолого-познавательного барьера. Раскрепощение мышления. Этапы решения творческой задачи. Виды упражнений для развития творческих способностей и повышения эффективности творческой деятельности.</w:t>
      </w: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Интуитивные и алгоритмические методы поиска решений (2 ч).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Выбор целей в поисковой деятельности. Значение этапа постановки задачи. Метод «Букета проблем». Способы повышения творческой активности личности. Преодоление стереотипов. Ассоциативное мышление. Цели и правила проведения мозгового штурма (атаки). Эвристические приемы решения практических задач. Метод фокальных объектов. Алгоритмические методы поиска решений. Морфологический анализ. 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работы.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Применение интуитивных и алгоритмических методов поиска решений для нахождения различных </w:t>
      </w:r>
      <w:proofErr w:type="gramStart"/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вариантов</w:t>
      </w:r>
      <w:proofErr w:type="gramEnd"/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выполняемых школьниками проектов.</w:t>
      </w:r>
    </w:p>
    <w:p w:rsidR="00A42B17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результатов проектной деятельности (2 ч).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оценки качества материального объекта или услуги, технологического процесса и результатов проектной  деятельности. Экспертная оценка. Проведение испытаний модели или объекта. Оценка достоверности полученных результатов.</w:t>
      </w: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Презентация результатов проектной деятельности (2ч).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целей презентации. Выбор формы презентации. Особенности восприятия вербальной и визуальной информации. Методы подачи информации при презентации. 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работы.</w:t>
      </w:r>
    </w:p>
    <w:p w:rsidR="00A42B17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различных форм презентации результатов собственной проектной деятельности. Компьютерная презентация.</w:t>
      </w:r>
    </w:p>
    <w:p w:rsidR="00A42B17" w:rsidRPr="008F1A5D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Защита проекта(2ч).</w:t>
      </w:r>
    </w:p>
    <w:p w:rsidR="00A42B17" w:rsidRPr="008F1A5D" w:rsidRDefault="00A42B17" w:rsidP="00A42B17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отведённого времени ученики выполняют проект по уточнению своих профессиональных намерений «Мои жизненные планы и профессиональная карьера»</w:t>
      </w:r>
    </w:p>
    <w:p w:rsidR="00A42B17" w:rsidRPr="008F1A5D" w:rsidRDefault="00A42B17" w:rsidP="00A42B17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Обсуждение идей и исследований. Оценка возможностей, необходимых для выполнения проекта. Сбор и обработка необходимой информации. Планирование работы.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деятельность по выполнению проекта. Консультации по выполнению практической части проекта. Корректировка деятельности. Оформление пакета документации.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A5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качества выполненной работы. Подготовка к защите и защита проекта.</w:t>
      </w: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12125B" w:rsidRDefault="00A42B17" w:rsidP="00A42B17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125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тем учебного курса.</w:t>
      </w:r>
    </w:p>
    <w:p w:rsidR="00A42B17" w:rsidRPr="0012125B" w:rsidRDefault="00A42B17" w:rsidP="00A42B17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125B">
        <w:rPr>
          <w:rFonts w:ascii="Times New Roman" w:eastAsia="Times New Roman" w:hAnsi="Times New Roman" w:cs="Times New Roman"/>
          <w:sz w:val="28"/>
          <w:szCs w:val="28"/>
          <w:lang w:eastAsia="ru-RU"/>
        </w:rPr>
        <w:t>11класс.</w:t>
      </w:r>
    </w:p>
    <w:p w:rsidR="00A42B17" w:rsidRPr="0012125B" w:rsidRDefault="00A42B17" w:rsidP="00A42B17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125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Производство, труд и технологии (9ч).</w:t>
      </w:r>
    </w:p>
    <w:p w:rsidR="00A42B17" w:rsidRPr="0012125B" w:rsidRDefault="00A42B17" w:rsidP="00A42B17">
      <w:pPr>
        <w:spacing w:after="0" w:line="240" w:lineRule="auto"/>
        <w:ind w:right="-76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Представление об организации производства (4ч)</w:t>
      </w:r>
    </w:p>
    <w:p w:rsidR="00A42B17" w:rsidRPr="0012125B" w:rsidRDefault="00A42B17" w:rsidP="00A42B17">
      <w:pPr>
        <w:spacing w:after="0" w:line="240" w:lineRule="auto"/>
        <w:ind w:right="-76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42B17" w:rsidRPr="0012125B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Сферы профессиональной деятельности: сфера материального производства и непроизводственная сфера. Представление об организации производства: сферы производства, отрасли, объединения, комплексы и предприятия. </w:t>
      </w:r>
      <w:r w:rsidRPr="001212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Виды предприятий и их объединений. Юридический статус современных предприятий в соответствии с формами собственности на средства производства: государственные, кооперативные, частные, открытые и закрытые акционерные общества. </w:t>
      </w: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2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Цели и функции производственных предприятий и предприятий сервиса. Формы руководства предприятиями. </w:t>
      </w: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Отрасли производства, занимающие ведущее место в регионе. </w:t>
      </w:r>
    </w:p>
    <w:p w:rsidR="00A42B17" w:rsidRPr="0012125B" w:rsidRDefault="00A42B17" w:rsidP="00A4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о разделении и специализации труда. Историческое развитие разделения труда. Формы разделения труда. </w:t>
      </w:r>
    </w:p>
    <w:p w:rsidR="00A42B17" w:rsidRPr="0012125B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Формы современной кооперации труда. Профессиональная специализация и профессиональная мобильность. </w:t>
      </w:r>
    </w:p>
    <w:p w:rsidR="00A42B17" w:rsidRPr="0012125B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работы.</w:t>
      </w:r>
    </w:p>
    <w:p w:rsidR="00A42B17" w:rsidRPr="0012125B" w:rsidRDefault="00A42B17" w:rsidP="00A42B1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форм разделения труда в организациях и предприятиях посёлка. </w:t>
      </w:r>
      <w:r w:rsidRPr="001212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Описание целей деятельности, особенности производства и характера продукции предприятий ближайшего окружения. Таблица профессий, относящихся к материальному и нематериальному производству.</w:t>
      </w:r>
    </w:p>
    <w:p w:rsidR="00A42B17" w:rsidRPr="0012125B" w:rsidRDefault="00A42B17" w:rsidP="00A4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схемы структуры предприятия и органов управления.</w:t>
      </w:r>
    </w:p>
    <w:p w:rsidR="00A42B17" w:rsidRPr="0012125B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Нормирование и оплата труда (3 ч).</w:t>
      </w:r>
    </w:p>
    <w:p w:rsidR="00A42B17" w:rsidRPr="0012125B" w:rsidRDefault="00A42B17" w:rsidP="00A4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Основные направления нормирования труда в соответствии с технологией и трудоемкостью процессов производства: норма труда, норма времени, норма выработки, норма времени обслуживания, норма численности, норма управляемости, технически обоснованная норма. Методика установления и пересмотра норм.</w:t>
      </w:r>
    </w:p>
    <w:p w:rsidR="00A42B17" w:rsidRPr="0012125B" w:rsidRDefault="00A42B17" w:rsidP="00A4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Зависимость формы оплаты труда от вида предприятия и формы собственности на средства производства. Понятие заработной платы. Сдельная и повременная формы оплаты труда: виды, применение и способы расчёта. Роль заработной платы в стимулировании труда. </w:t>
      </w:r>
    </w:p>
    <w:p w:rsidR="00A42B17" w:rsidRPr="0012125B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 Научная организация труда (2 ч).</w:t>
      </w:r>
    </w:p>
    <w:p w:rsidR="00A42B17" w:rsidRPr="0012125B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Факторы, влияющие на эффективность деятельности организации. Менеджмент в деятельности организации. Составляющие культуры труда: научная организация труда, трудовая и технологическая дисциплина, безопасность труда и средства ее обеспечения, эстетика труда. Формы творчества в труде. Обеспечение качества производимых товаров и услуг. Организационные и технические возможности повышения качества товаров и услуг.</w:t>
      </w:r>
    </w:p>
    <w:p w:rsidR="00A42B17" w:rsidRPr="0012125B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морали и этике. Профессиональная этика. Общие нормы профессиональной этики. Ответственность за соблюдение норм профессиональной этики.</w:t>
      </w:r>
    </w:p>
    <w:p w:rsidR="00A42B17" w:rsidRDefault="00A42B17" w:rsidP="00A42B17">
      <w:pPr>
        <w:spacing w:after="120" w:line="240" w:lineRule="auto"/>
        <w:ind w:right="-9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125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1212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Технология проектирования и создания материальных </w:t>
      </w:r>
    </w:p>
    <w:p w:rsidR="00A42B17" w:rsidRPr="0012125B" w:rsidRDefault="00A42B17" w:rsidP="00A42B17">
      <w:pPr>
        <w:spacing w:after="120" w:line="240" w:lineRule="auto"/>
        <w:ind w:right="-9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12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объектов или услуг (10 ч).</w:t>
      </w:r>
    </w:p>
    <w:p w:rsidR="00A42B17" w:rsidRPr="0012125B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Функционально - </w:t>
      </w:r>
      <w:proofErr w:type="gramStart"/>
      <w:r w:rsidRPr="001212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стоимостной</w:t>
      </w:r>
      <w:proofErr w:type="gramEnd"/>
      <w:r w:rsidRPr="001212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анализ (2 ч).</w:t>
      </w:r>
    </w:p>
    <w:p w:rsidR="00A42B17" w:rsidRPr="0012125B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Цели и задачи функционально - стоимостного анализа (ФСА). ФСА как комплексный метод технического творчества. Основные этапы ФСА: подготовительный, информационный, аналитический, творческий, исследовательский, рекомендательный и внедрения.</w:t>
      </w:r>
    </w:p>
    <w:p w:rsidR="00A42B17" w:rsidRPr="0012125B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.Искусственные системы(2ч)</w:t>
      </w:r>
    </w:p>
    <w:p w:rsidR="00A42B17" w:rsidRPr="0012125B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Понятия об искусственных системах. Законы их развития. Структурные составляющие технической системы. Технические и физические противоречия.</w:t>
      </w:r>
    </w:p>
    <w:p w:rsidR="00A42B17" w:rsidRPr="0012125B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Техника.(2ч).</w:t>
      </w:r>
    </w:p>
    <w:p w:rsidR="00A42B17" w:rsidRPr="0012125B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развития </w:t>
      </w:r>
      <w:proofErr w:type="gramStart"/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техники с точки зрения законов развития технических систем</w:t>
      </w:r>
      <w:proofErr w:type="gramEnd"/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>. Выдающиеся  открытия и изобретения, их авторы. Развитие технических систем и научно-технического прогресса. Использование закономерностей развития технических систем для прогнозирования направлений технического прогресса.</w:t>
      </w:r>
    </w:p>
    <w:p w:rsidR="00A42B17" w:rsidRPr="0012125B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Защита интеллектуальной собственности (4 ч).</w:t>
      </w:r>
    </w:p>
    <w:p w:rsidR="00A42B17" w:rsidRPr="0012125B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интеллектуальной собственности. Способы защиты авторских прав. Публикации. Рационализаторское предложение. </w:t>
      </w:r>
      <w:proofErr w:type="gramStart"/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Объекты</w:t>
      </w:r>
      <w:proofErr w:type="gramEnd"/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которые выдаётся патент: открытие и изобретение, промышленный образец и полезная модель. Товарный знак и знак обслуживания. Правила регистрация товарных знаков и знака обслуживания. Рационализаторское предложение. </w:t>
      </w:r>
    </w:p>
    <w:p w:rsidR="00A42B17" w:rsidRPr="0012125B" w:rsidRDefault="00A42B17" w:rsidP="00A42B17">
      <w:pPr>
        <w:spacing w:after="120" w:line="240" w:lineRule="auto"/>
        <w:ind w:right="-9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2125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12125B">
        <w:rPr>
          <w:rFonts w:ascii="Times New Roman" w:eastAsia="Times New Roman" w:hAnsi="Times New Roman" w:cs="Times New Roman"/>
          <w:sz w:val="28"/>
          <w:szCs w:val="28"/>
          <w:lang w:eastAsia="ru-RU"/>
        </w:rPr>
        <w:t>.Профессиональное  самоопределение</w:t>
      </w:r>
      <w:proofErr w:type="gramEnd"/>
      <w:r w:rsidRPr="001212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карьера (8ч).</w:t>
      </w:r>
    </w:p>
    <w:p w:rsidR="00A42B17" w:rsidRPr="0012125B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1.Изучение рынка труда, профессий и профессионального образования (4 ч).</w:t>
      </w:r>
    </w:p>
    <w:p w:rsidR="00A42B17" w:rsidRPr="0012125B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изучения рынка труда и профессий: конъюнктура рынка труда и профессий, спрос и предложения работодателей на различные виды профессионального труда, средства получения информации о рынке труда и путях профессионального образования.</w:t>
      </w:r>
    </w:p>
    <w:p w:rsidR="00A42B17" w:rsidRPr="0012125B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и формы получения профессионального образования. Региональный рынок образовательных услуг. Центры </w:t>
      </w:r>
      <w:proofErr w:type="spellStart"/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профконсультационной</w:t>
      </w:r>
      <w:proofErr w:type="spellEnd"/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помощи. Методы поиска источников информации о рынке образовательных услуг. </w:t>
      </w:r>
    </w:p>
    <w:p w:rsidR="00A42B17" w:rsidRPr="0012125B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2.Планирование профессиональной карьеры (4 ч).</w:t>
      </w:r>
    </w:p>
    <w:p w:rsidR="00A42B17" w:rsidRPr="0012125B" w:rsidRDefault="00A42B17" w:rsidP="00A42B17">
      <w:pPr>
        <w:spacing w:after="120" w:line="240" w:lineRule="auto"/>
        <w:ind w:right="-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Пути получения образования, профессионального и служебного роста. Виды и уровни профессионального образования и профессиональная мобильность. Формы </w:t>
      </w:r>
      <w:proofErr w:type="spellStart"/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самопрезентации</w:t>
      </w:r>
      <w:proofErr w:type="spellEnd"/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Содержание резюме.</w:t>
      </w:r>
    </w:p>
    <w:p w:rsidR="00A42B17" w:rsidRPr="0012125B" w:rsidRDefault="00A42B17" w:rsidP="00A42B17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2125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IV</w:t>
      </w:r>
      <w:r w:rsidRPr="0012125B">
        <w:rPr>
          <w:rFonts w:ascii="Times New Roman" w:eastAsia="Times New Roman" w:hAnsi="Times New Roman" w:cs="Times New Roman"/>
          <w:sz w:val="28"/>
          <w:szCs w:val="28"/>
          <w:lang w:eastAsia="ru-RU"/>
        </w:rPr>
        <w:t>.Творческая проектная деятельность (8 ч).</w:t>
      </w:r>
      <w:proofErr w:type="gramEnd"/>
    </w:p>
    <w:p w:rsidR="00A42B17" w:rsidRPr="0012125B" w:rsidRDefault="00A42B17" w:rsidP="00A42B17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отведённого времени ученики выполняют проект по уточнению своих профессиональных намерений «Мои жизненные планы и профессиональная карьера». Обсуждение идей и исследований. Оценка возможностей, необходимых для выполнения проекта. Сбор и обработка необходимой информации. Планирование работы.</w:t>
      </w:r>
    </w:p>
    <w:p w:rsidR="00A42B17" w:rsidRPr="0012125B" w:rsidRDefault="00A42B17" w:rsidP="00A42B17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деятельность по выполнению проекта. Консультации по выполнению практической части проекта. Корректировка деятельности. Оформление пакета документации.</w:t>
      </w:r>
    </w:p>
    <w:p w:rsidR="00A42B17" w:rsidRPr="0012125B" w:rsidRDefault="00A42B17" w:rsidP="00A42B17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качества выполненной работы. Подготовка к защите и защита проекта. Определение целей презентации. Выбор формы презентации. Особенности восприятия вербальной и визуальной информации. Использование технических сре</w:t>
      </w:r>
      <w:proofErr w:type="gramStart"/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в пр</w:t>
      </w:r>
      <w:proofErr w:type="gramEnd"/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оцессе презентации. Организация взаимодействия участников презентации. </w:t>
      </w:r>
    </w:p>
    <w:p w:rsidR="00A42B17" w:rsidRPr="0012125B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12125B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2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42B17" w:rsidRPr="0012125B" w:rsidRDefault="00A42B17" w:rsidP="00A42B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B17" w:rsidRPr="008F1A5D" w:rsidRDefault="00A42B17" w:rsidP="00A42B17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42B17" w:rsidRPr="008F1A5D" w:rsidRDefault="00A42B17" w:rsidP="00A42B17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1A24C9" w:rsidRDefault="001A24C9"/>
    <w:sectPr w:rsidR="001A24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5473D7"/>
    <w:multiLevelType w:val="hybridMultilevel"/>
    <w:tmpl w:val="BE22A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C6B"/>
    <w:rsid w:val="000C07EA"/>
    <w:rsid w:val="001A24C9"/>
    <w:rsid w:val="004F7C6B"/>
    <w:rsid w:val="00A4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7">
    <w:name w:val="c37"/>
    <w:basedOn w:val="a"/>
    <w:rsid w:val="00A42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0">
    <w:name w:val="c70"/>
    <w:basedOn w:val="a0"/>
    <w:rsid w:val="00A42B17"/>
  </w:style>
  <w:style w:type="paragraph" w:customStyle="1" w:styleId="c36">
    <w:name w:val="c36"/>
    <w:basedOn w:val="a"/>
    <w:rsid w:val="00A42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A42B17"/>
  </w:style>
  <w:style w:type="paragraph" w:styleId="a3">
    <w:name w:val="List Paragraph"/>
    <w:basedOn w:val="a"/>
    <w:uiPriority w:val="34"/>
    <w:qFormat/>
    <w:rsid w:val="00A42B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7">
    <w:name w:val="c37"/>
    <w:basedOn w:val="a"/>
    <w:rsid w:val="00A42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0">
    <w:name w:val="c70"/>
    <w:basedOn w:val="a0"/>
    <w:rsid w:val="00A42B17"/>
  </w:style>
  <w:style w:type="paragraph" w:customStyle="1" w:styleId="c36">
    <w:name w:val="c36"/>
    <w:basedOn w:val="a"/>
    <w:rsid w:val="00A42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A42B17"/>
  </w:style>
  <w:style w:type="paragraph" w:styleId="a3">
    <w:name w:val="List Paragraph"/>
    <w:basedOn w:val="a"/>
    <w:uiPriority w:val="34"/>
    <w:qFormat/>
    <w:rsid w:val="00A42B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0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3285</Words>
  <Characters>18730</Characters>
  <Application>Microsoft Office Word</Application>
  <DocSecurity>0</DocSecurity>
  <Lines>156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2</cp:revision>
  <dcterms:created xsi:type="dcterms:W3CDTF">2021-03-24T06:41:00Z</dcterms:created>
  <dcterms:modified xsi:type="dcterms:W3CDTF">2021-03-24T06:41:00Z</dcterms:modified>
</cp:coreProperties>
</file>